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831" w:rsidRDefault="00723831" w:rsidP="00723831">
      <w:pPr>
        <w:pStyle w:val="Heading2"/>
        <w:shd w:val="clear" w:color="auto" w:fill="FFFFFF"/>
        <w:spacing w:before="345" w:after="173"/>
        <w:rPr>
          <w:rFonts w:ascii="Arial" w:hAnsi="Arial" w:cs="Arial"/>
          <w:b w:val="0"/>
          <w:bCs w:val="0"/>
          <w:caps/>
          <w:color w:val="222222"/>
        </w:rPr>
      </w:pPr>
      <w:r>
        <w:rPr>
          <w:rFonts w:ascii="Arial" w:hAnsi="Arial" w:cs="Arial"/>
          <w:b w:val="0"/>
          <w:bCs w:val="0"/>
          <w:caps/>
          <w:color w:val="222222"/>
        </w:rPr>
        <w:fldChar w:fldCharType="begin"/>
      </w:r>
      <w:r>
        <w:rPr>
          <w:rFonts w:ascii="Arial" w:hAnsi="Arial" w:cs="Arial"/>
          <w:b w:val="0"/>
          <w:bCs w:val="0"/>
          <w:caps/>
          <w:color w:val="222222"/>
        </w:rPr>
        <w:instrText xml:space="preserve"> HYPERLINK "http://axisrooms.website/carnelian/accommodation.php" </w:instrText>
      </w:r>
      <w:r>
        <w:rPr>
          <w:rFonts w:ascii="Arial" w:hAnsi="Arial" w:cs="Arial"/>
          <w:b w:val="0"/>
          <w:bCs w:val="0"/>
          <w:caps/>
          <w:color w:val="222222"/>
        </w:rPr>
        <w:fldChar w:fldCharType="separate"/>
      </w:r>
      <w:r>
        <w:rPr>
          <w:rStyle w:val="Hyperlink"/>
          <w:rFonts w:ascii="Arial" w:hAnsi="Arial" w:cs="Arial"/>
          <w:b w:val="0"/>
          <w:bCs w:val="0"/>
          <w:caps/>
          <w:color w:val="BF2433"/>
        </w:rPr>
        <w:t>AYURVEDA SPA</w:t>
      </w:r>
      <w:r>
        <w:rPr>
          <w:rFonts w:ascii="Arial" w:hAnsi="Arial" w:cs="Arial"/>
          <w:b w:val="0"/>
          <w:bCs w:val="0"/>
          <w:caps/>
          <w:color w:val="222222"/>
        </w:rPr>
        <w:fldChar w:fldCharType="end"/>
      </w:r>
    </w:p>
    <w:p w:rsidR="00723831" w:rsidRDefault="00723831" w:rsidP="00723831">
      <w:pPr>
        <w:spacing w:after="0" w:line="375" w:lineRule="atLeast"/>
        <w:jc w:val="both"/>
        <w:rPr>
          <w:rFonts w:ascii="Arial" w:eastAsia="Times New Roman" w:hAnsi="Arial" w:cs="Arial"/>
          <w:color w:val="000000"/>
          <w:sz w:val="27"/>
          <w:szCs w:val="27"/>
        </w:rPr>
      </w:pPr>
    </w:p>
    <w:p w:rsidR="00A47CCA" w:rsidRPr="00723831" w:rsidRDefault="00723831" w:rsidP="00723831">
      <w:pPr>
        <w:spacing w:after="0" w:line="375" w:lineRule="atLeast"/>
        <w:jc w:val="both"/>
        <w:rPr>
          <w:rFonts w:ascii="Arial" w:eastAsia="Times New Roman" w:hAnsi="Arial" w:cs="Arial"/>
          <w:color w:val="000000"/>
          <w:sz w:val="27"/>
          <w:szCs w:val="27"/>
        </w:rPr>
      </w:pPr>
      <w:r w:rsidRPr="00723831">
        <w:rPr>
          <w:rFonts w:ascii="Arial" w:eastAsia="Times New Roman" w:hAnsi="Arial" w:cs="Arial"/>
          <w:color w:val="000000"/>
          <w:sz w:val="27"/>
          <w:szCs w:val="27"/>
        </w:rPr>
        <w:t>To take some time off from our hectic schedules and t</w:t>
      </w:r>
      <w:r>
        <w:rPr>
          <w:rFonts w:ascii="Arial" w:eastAsia="Times New Roman" w:hAnsi="Arial" w:cs="Arial"/>
          <w:color w:val="000000"/>
          <w:sz w:val="27"/>
          <w:szCs w:val="27"/>
        </w:rPr>
        <w:t xml:space="preserve">o help our bodies heal, repair </w:t>
      </w:r>
      <w:proofErr w:type="spellStart"/>
      <w:r>
        <w:rPr>
          <w:rFonts w:ascii="Arial" w:eastAsia="Times New Roman" w:hAnsi="Arial" w:cs="Arial"/>
          <w:color w:val="000000"/>
          <w:sz w:val="27"/>
          <w:szCs w:val="27"/>
        </w:rPr>
        <w:t>D</w:t>
      </w:r>
      <w:r w:rsidRPr="00723831">
        <w:rPr>
          <w:rFonts w:ascii="Arial" w:eastAsia="Times New Roman" w:hAnsi="Arial" w:cs="Arial"/>
          <w:color w:val="000000"/>
          <w:sz w:val="27"/>
          <w:szCs w:val="27"/>
        </w:rPr>
        <w:t>etox</w:t>
      </w:r>
      <w:proofErr w:type="spellEnd"/>
      <w:r w:rsidRPr="00723831">
        <w:rPr>
          <w:rFonts w:ascii="Arial" w:eastAsia="Times New Roman" w:hAnsi="Arial" w:cs="Arial"/>
          <w:color w:val="000000"/>
          <w:sz w:val="27"/>
          <w:szCs w:val="27"/>
        </w:rPr>
        <w:t xml:space="preserve"> and relax is in itself a gift we are giving ourselves. Therefore, to aid in your complete rejuvenation and revitalization programs, to be completely relaxed and stress-free, we have devised and designed a couple intuitively thought-out packages that are aimed both individually and collectively and comes with bountiful advantages.</w:t>
      </w:r>
    </w:p>
    <w:p w:rsidR="00723831" w:rsidRDefault="00723831"/>
    <w:p w:rsidR="00723831" w:rsidRDefault="00723831" w:rsidP="00723831">
      <w:pPr>
        <w:pStyle w:val="Heading2"/>
        <w:shd w:val="clear" w:color="auto" w:fill="FFFFFF"/>
        <w:spacing w:before="345" w:after="173"/>
        <w:rPr>
          <w:rFonts w:ascii="Arial" w:hAnsi="Arial" w:cs="Arial"/>
          <w:b w:val="0"/>
          <w:bCs w:val="0"/>
          <w:caps/>
          <w:color w:val="222222"/>
        </w:rPr>
      </w:pPr>
      <w:hyperlink r:id="rId4" w:history="1">
        <w:r>
          <w:rPr>
            <w:rStyle w:val="Hyperlink"/>
            <w:rFonts w:ascii="Arial" w:hAnsi="Arial" w:cs="Arial"/>
            <w:b w:val="0"/>
            <w:bCs w:val="0"/>
            <w:caps/>
            <w:color w:val="BF2433"/>
          </w:rPr>
          <w:t>FITNESS CENTER</w:t>
        </w:r>
      </w:hyperlink>
    </w:p>
    <w:p w:rsidR="0058756A" w:rsidRDefault="00723831">
      <w:pPr>
        <w:rPr>
          <w:rFonts w:ascii="Abel" w:hAnsi="Abel"/>
          <w:color w:val="7B7878"/>
          <w:sz w:val="23"/>
          <w:szCs w:val="23"/>
          <w:shd w:val="clear" w:color="auto" w:fill="F7F7F7"/>
        </w:rPr>
      </w:pPr>
      <w:r>
        <w:rPr>
          <w:rFonts w:ascii="Abel" w:hAnsi="Abel"/>
          <w:color w:val="7B7878"/>
          <w:sz w:val="23"/>
          <w:szCs w:val="23"/>
          <w:shd w:val="clear" w:color="auto" w:fill="F7F7F7"/>
        </w:rPr>
        <w:t>Offers health and fitness enthusiasts and beginners an interesting alternative to the "usual gym setting". Knowing how it prides itself of its high class destinations in dining, relaxing and recreation, physical training should not be an exception. Its gym area showcases picturesque views of its location, and features cutting-edge equipmen</w:t>
      </w:r>
      <w:r w:rsidR="0058756A">
        <w:rPr>
          <w:rFonts w:ascii="Abel" w:hAnsi="Abel"/>
          <w:color w:val="7B7878"/>
          <w:sz w:val="23"/>
          <w:szCs w:val="23"/>
          <w:shd w:val="clear" w:color="auto" w:fill="F7F7F7"/>
        </w:rPr>
        <w:t>t from globally renowned brands.</w:t>
      </w:r>
    </w:p>
    <w:p w:rsidR="0058756A" w:rsidRDefault="00723831">
      <w:pPr>
        <w:rPr>
          <w:rFonts w:ascii="Abel" w:hAnsi="Abel"/>
          <w:color w:val="7B7878"/>
          <w:sz w:val="23"/>
          <w:szCs w:val="23"/>
          <w:shd w:val="clear" w:color="auto" w:fill="F7F7F7"/>
        </w:rPr>
      </w:pPr>
      <w:r>
        <w:rPr>
          <w:rFonts w:ascii="Abel" w:hAnsi="Abel"/>
          <w:color w:val="7B7878"/>
          <w:sz w:val="23"/>
          <w:szCs w:val="23"/>
          <w:shd w:val="clear" w:color="auto" w:fill="F7F7F7"/>
        </w:rPr>
        <w:t xml:space="preserve">It has top class "hospitality" amenities and services such as a 23 sq. M. Infinity pool, exclusive changing rooms with sauna, unlimited robe and towels, as well as spacious relaxation areas, </w:t>
      </w:r>
      <w:proofErr w:type="spellStart"/>
      <w:r w:rsidR="0058756A">
        <w:rPr>
          <w:rFonts w:ascii="Abel" w:hAnsi="Abel"/>
          <w:color w:val="7B7878"/>
          <w:sz w:val="23"/>
          <w:szCs w:val="23"/>
          <w:shd w:val="clear" w:color="auto" w:fill="F7F7F7"/>
        </w:rPr>
        <w:t>wifi</w:t>
      </w:r>
      <w:proofErr w:type="spellEnd"/>
      <w:r>
        <w:rPr>
          <w:rFonts w:ascii="Abel" w:hAnsi="Abel"/>
          <w:color w:val="7B7878"/>
          <w:sz w:val="23"/>
          <w:szCs w:val="23"/>
          <w:shd w:val="clear" w:color="auto" w:fill="F7F7F7"/>
        </w:rPr>
        <w:t xml:space="preserve"> zones and juice bars offering organic and </w:t>
      </w:r>
      <w:r w:rsidR="0058756A">
        <w:rPr>
          <w:rFonts w:ascii="Abel" w:hAnsi="Abel"/>
          <w:color w:val="7B7878"/>
          <w:sz w:val="23"/>
          <w:szCs w:val="23"/>
          <w:shd w:val="clear" w:color="auto" w:fill="F7F7F7"/>
        </w:rPr>
        <w:t>refreshing</w:t>
      </w:r>
      <w:r>
        <w:rPr>
          <w:rFonts w:ascii="Abel" w:hAnsi="Abel"/>
          <w:color w:val="7B7878"/>
          <w:sz w:val="23"/>
          <w:szCs w:val="23"/>
          <w:shd w:val="clear" w:color="auto" w:fill="F7F7F7"/>
        </w:rPr>
        <w:t xml:space="preserve"> drinks. To truly give an all-around healthy experience to its members, fidelity fitness has also installed the innovation in filtered, ionized air throughout both the clubs and filtered water for our showers as well. </w:t>
      </w:r>
    </w:p>
    <w:p w:rsidR="00723831" w:rsidRDefault="00723831">
      <w:pPr>
        <w:rPr>
          <w:rFonts w:ascii="Abel" w:hAnsi="Abel"/>
          <w:color w:val="7B7878"/>
          <w:sz w:val="23"/>
          <w:szCs w:val="23"/>
          <w:shd w:val="clear" w:color="auto" w:fill="F7F7F7"/>
        </w:rPr>
      </w:pPr>
      <w:r>
        <w:rPr>
          <w:rFonts w:ascii="Abel" w:hAnsi="Abel"/>
          <w:color w:val="7B7878"/>
          <w:sz w:val="23"/>
          <w:szCs w:val="23"/>
          <w:shd w:val="clear" w:color="auto" w:fill="F7F7F7"/>
        </w:rPr>
        <w:t xml:space="preserve">The </w:t>
      </w:r>
      <w:r w:rsidR="0058756A">
        <w:rPr>
          <w:rFonts w:ascii="Abel" w:hAnsi="Abel"/>
          <w:color w:val="7B7878"/>
          <w:sz w:val="23"/>
          <w:szCs w:val="23"/>
          <w:shd w:val="clear" w:color="auto" w:fill="F7F7F7"/>
        </w:rPr>
        <w:t>Center</w:t>
      </w:r>
      <w:r>
        <w:rPr>
          <w:rFonts w:ascii="Abel" w:hAnsi="Abel"/>
          <w:color w:val="7B7878"/>
          <w:sz w:val="23"/>
          <w:szCs w:val="23"/>
          <w:shd w:val="clear" w:color="auto" w:fill="F7F7F7"/>
        </w:rPr>
        <w:t xml:space="preserve"> offers an exclusive and grandiose experience to its members</w:t>
      </w:r>
      <w:r w:rsidR="0058756A">
        <w:rPr>
          <w:rFonts w:ascii="Abel" w:hAnsi="Abel"/>
          <w:color w:val="7B7878"/>
          <w:sz w:val="23"/>
          <w:szCs w:val="23"/>
          <w:shd w:val="clear" w:color="auto" w:fill="F7F7F7"/>
        </w:rPr>
        <w:t>.</w:t>
      </w:r>
    </w:p>
    <w:p w:rsidR="0058756A" w:rsidRDefault="0058756A" w:rsidP="0058756A">
      <w:pPr>
        <w:pStyle w:val="Heading2"/>
        <w:shd w:val="clear" w:color="auto" w:fill="FFFFFF"/>
        <w:spacing w:before="345" w:after="173"/>
        <w:rPr>
          <w:rFonts w:ascii="Arial" w:hAnsi="Arial" w:cs="Arial"/>
          <w:b w:val="0"/>
          <w:bCs w:val="0"/>
          <w:caps/>
          <w:color w:val="222222"/>
        </w:rPr>
      </w:pPr>
      <w:hyperlink r:id="rId5" w:history="1">
        <w:r>
          <w:rPr>
            <w:rStyle w:val="Hyperlink"/>
            <w:rFonts w:ascii="Arial" w:hAnsi="Arial" w:cs="Arial"/>
            <w:b w:val="0"/>
            <w:bCs w:val="0"/>
            <w:caps/>
            <w:color w:val="6B0905"/>
          </w:rPr>
          <w:t>SWIMMING POOL</w:t>
        </w:r>
      </w:hyperlink>
    </w:p>
    <w:p w:rsidR="0058756A" w:rsidRDefault="0058756A">
      <w:pPr>
        <w:rPr>
          <w:rFonts w:ascii="Arial" w:hAnsi="Arial" w:cs="Arial"/>
          <w:color w:val="999999"/>
          <w:sz w:val="21"/>
          <w:szCs w:val="21"/>
          <w:shd w:val="clear" w:color="auto" w:fill="FFFFFF"/>
        </w:rPr>
      </w:pPr>
      <w:r>
        <w:rPr>
          <w:rStyle w:val="Strong"/>
          <w:rFonts w:ascii="Arial" w:hAnsi="Arial" w:cs="Arial"/>
          <w:color w:val="999999"/>
          <w:sz w:val="21"/>
          <w:szCs w:val="21"/>
          <w:shd w:val="clear" w:color="auto" w:fill="FFFFFF"/>
        </w:rPr>
        <w:t>The Pool</w:t>
      </w:r>
      <w:r>
        <w:rPr>
          <w:rFonts w:ascii="Arial" w:hAnsi="Arial" w:cs="Arial"/>
          <w:color w:val="999999"/>
          <w:sz w:val="21"/>
          <w:szCs w:val="21"/>
          <w:shd w:val="clear" w:color="auto" w:fill="FFFFFF"/>
        </w:rPr>
        <w:t> is a world class pool offering activities for each member of the family; it has two-tier swimming pool with 25-metre lap lanes for the sportive ones, a pool bar area to chill out with some drinks and a leisure pool arena next to a dedicated children's pool to splash around in. Located near Pool Bar restaurant and next to Fitness Centre, the swimming pool also offers a chance for guests to relax at the chaise lounge or at the outdoor Jacuzzi. </w:t>
      </w:r>
    </w:p>
    <w:p w:rsidR="006D626D" w:rsidRDefault="006D626D" w:rsidP="006D626D">
      <w:pPr>
        <w:pStyle w:val="Heading2"/>
        <w:shd w:val="clear" w:color="auto" w:fill="FFFFFF"/>
        <w:spacing w:before="345" w:after="173"/>
        <w:rPr>
          <w:rFonts w:ascii="Arial" w:hAnsi="Arial" w:cs="Arial"/>
          <w:b w:val="0"/>
          <w:bCs w:val="0"/>
          <w:caps/>
          <w:color w:val="222222"/>
        </w:rPr>
      </w:pPr>
      <w:hyperlink r:id="rId6" w:history="1">
        <w:r>
          <w:rPr>
            <w:rStyle w:val="Hyperlink"/>
            <w:rFonts w:ascii="Arial" w:hAnsi="Arial" w:cs="Arial"/>
            <w:b w:val="0"/>
            <w:bCs w:val="0"/>
            <w:caps/>
            <w:color w:val="6B0905"/>
          </w:rPr>
          <w:t>ANTIQUE SHOPPING</w:t>
        </w:r>
      </w:hyperlink>
    </w:p>
    <w:p w:rsidR="0058756A" w:rsidRDefault="0058756A">
      <w:pPr>
        <w:rPr>
          <w:rFonts w:ascii="Arial" w:hAnsi="Arial" w:cs="Arial"/>
          <w:color w:val="222222"/>
          <w:sz w:val="21"/>
          <w:szCs w:val="21"/>
          <w:shd w:val="clear" w:color="auto" w:fill="FFFFFF"/>
        </w:rPr>
      </w:pPr>
      <w:r>
        <w:rPr>
          <w:rFonts w:ascii="Arial" w:hAnsi="Arial" w:cs="Arial"/>
          <w:color w:val="222222"/>
          <w:sz w:val="21"/>
          <w:szCs w:val="21"/>
          <w:shd w:val="clear" w:color="auto" w:fill="FFFFFF"/>
        </w:rPr>
        <w:t>By their very nature, these shops sell unique items</w:t>
      </w:r>
      <w:r w:rsidR="006D626D">
        <w:rPr>
          <w:rFonts w:ascii="Arial" w:hAnsi="Arial" w:cs="Arial"/>
          <w:color w:val="222222"/>
          <w:sz w:val="21"/>
          <w:szCs w:val="21"/>
          <w:shd w:val="clear" w:color="auto" w:fill="FFFFFF"/>
        </w:rPr>
        <w:t xml:space="preserve"> approved and certified from local authorities</w:t>
      </w:r>
      <w:r>
        <w:rPr>
          <w:rFonts w:ascii="Arial" w:hAnsi="Arial" w:cs="Arial"/>
          <w:color w:val="222222"/>
          <w:sz w:val="21"/>
          <w:szCs w:val="21"/>
          <w:shd w:val="clear" w:color="auto" w:fill="FFFFFF"/>
        </w:rPr>
        <w:t xml:space="preserve">, even from individuals. The quality of these items may vary from very low to extremely high and expensive, depending on the nature and location of the </w:t>
      </w:r>
      <w:r w:rsidR="006D626D">
        <w:rPr>
          <w:rFonts w:ascii="Arial" w:hAnsi="Arial" w:cs="Arial"/>
          <w:color w:val="222222"/>
          <w:sz w:val="21"/>
          <w:szCs w:val="21"/>
          <w:shd w:val="clear" w:color="auto" w:fill="FFFFFF"/>
        </w:rPr>
        <w:t>product.</w:t>
      </w:r>
    </w:p>
    <w:p w:rsidR="006D626D" w:rsidRPr="006D626D" w:rsidRDefault="006D626D" w:rsidP="006D626D">
      <w:pPr>
        <w:pStyle w:val="Heading1"/>
        <w:shd w:val="clear" w:color="auto" w:fill="FFFFFF"/>
        <w:spacing w:before="86" w:line="264" w:lineRule="atLeast"/>
        <w:rPr>
          <w:rFonts w:ascii="Arial" w:eastAsiaTheme="minorHAnsi" w:hAnsi="Arial" w:cs="Arial"/>
          <w:b w:val="0"/>
          <w:bCs w:val="0"/>
          <w:color w:val="222222"/>
          <w:sz w:val="21"/>
          <w:szCs w:val="21"/>
          <w:shd w:val="clear" w:color="auto" w:fill="FFFFFF"/>
        </w:rPr>
      </w:pPr>
      <w:r w:rsidRPr="006D626D">
        <w:rPr>
          <w:rFonts w:ascii="Arial" w:eastAsiaTheme="minorHAnsi" w:hAnsi="Arial" w:cs="Arial"/>
          <w:b w:val="0"/>
          <w:bCs w:val="0"/>
          <w:color w:val="222222"/>
          <w:sz w:val="21"/>
          <w:szCs w:val="21"/>
          <w:shd w:val="clear" w:color="auto" w:fill="FFFFFF"/>
        </w:rPr>
        <w:lastRenderedPageBreak/>
        <w:t>The products and Merchandise would be of unique in nature and can be real best souvenirs</w:t>
      </w:r>
      <w:r>
        <w:rPr>
          <w:rFonts w:ascii="Arial" w:eastAsiaTheme="minorHAnsi" w:hAnsi="Arial" w:cs="Arial"/>
          <w:b w:val="0"/>
          <w:bCs w:val="0"/>
          <w:color w:val="222222"/>
          <w:sz w:val="21"/>
          <w:szCs w:val="21"/>
          <w:shd w:val="clear" w:color="auto" w:fill="FFFFFF"/>
        </w:rPr>
        <w:t xml:space="preserve"> for individuals who strive for this.</w:t>
      </w:r>
    </w:p>
    <w:p w:rsidR="006D626D" w:rsidRDefault="006D626D">
      <w:pPr>
        <w:rPr>
          <w:rFonts w:ascii="Arial" w:hAnsi="Arial" w:cs="Arial"/>
          <w:color w:val="222222"/>
          <w:sz w:val="21"/>
          <w:szCs w:val="21"/>
          <w:shd w:val="clear" w:color="auto" w:fill="FFFFFF"/>
        </w:rPr>
      </w:pPr>
    </w:p>
    <w:p w:rsidR="006D626D" w:rsidRDefault="006D626D" w:rsidP="006D626D">
      <w:pPr>
        <w:pStyle w:val="Heading2"/>
        <w:shd w:val="clear" w:color="auto" w:fill="FFFFFF"/>
        <w:spacing w:before="345" w:after="173"/>
        <w:rPr>
          <w:rFonts w:ascii="Arial" w:hAnsi="Arial" w:cs="Arial"/>
          <w:b w:val="0"/>
          <w:bCs w:val="0"/>
          <w:caps/>
          <w:color w:val="222222"/>
        </w:rPr>
      </w:pPr>
      <w:hyperlink r:id="rId7" w:history="1">
        <w:r>
          <w:rPr>
            <w:rStyle w:val="Hyperlink"/>
            <w:rFonts w:ascii="Arial" w:hAnsi="Arial" w:cs="Arial"/>
            <w:b w:val="0"/>
            <w:bCs w:val="0"/>
            <w:caps/>
            <w:color w:val="6B0905"/>
          </w:rPr>
          <w:t>UNISEX SALOON</w:t>
        </w:r>
      </w:hyperlink>
    </w:p>
    <w:p w:rsidR="006D626D" w:rsidRDefault="006D626D">
      <w:pPr>
        <w:rPr>
          <w:rFonts w:ascii="Helvetica" w:hAnsi="Helvetica"/>
          <w:color w:val="242424"/>
          <w:sz w:val="21"/>
          <w:szCs w:val="21"/>
          <w:shd w:val="clear" w:color="auto" w:fill="FAFAFA"/>
        </w:rPr>
      </w:pPr>
      <w:r>
        <w:rPr>
          <w:rFonts w:ascii="Helvetica" w:hAnsi="Helvetica"/>
          <w:color w:val="242424"/>
          <w:sz w:val="21"/>
          <w:szCs w:val="21"/>
          <w:shd w:val="clear" w:color="auto" w:fill="FAFAFA"/>
        </w:rPr>
        <w:t xml:space="preserve">We take pride in ourselves on delivering a deluxe peace of mind knowing YOU are in the best men’s / women’s </w:t>
      </w:r>
      <w:proofErr w:type="spellStart"/>
      <w:r>
        <w:rPr>
          <w:rFonts w:ascii="Helvetica" w:hAnsi="Helvetica"/>
          <w:color w:val="242424"/>
          <w:sz w:val="21"/>
          <w:szCs w:val="21"/>
          <w:shd w:val="clear" w:color="auto" w:fill="FAFAFA"/>
        </w:rPr>
        <w:t>retreat.Following</w:t>
      </w:r>
      <w:proofErr w:type="spellEnd"/>
      <w:r>
        <w:rPr>
          <w:rFonts w:ascii="Helvetica" w:hAnsi="Helvetica"/>
          <w:color w:val="242424"/>
          <w:sz w:val="21"/>
          <w:szCs w:val="21"/>
          <w:shd w:val="clear" w:color="auto" w:fill="FAFAFA"/>
        </w:rPr>
        <w:t xml:space="preserve"> a personalized regime for each client, the Saloon combines the perfect amount of technology and personal touch to deliver to you a feeling of revitalization and ultimate comfort. Our brand is synonymous to the absolute pinnacle of extravagance, we offer tailored services for men/women who wish to ease and rejuvenate their mind, body and soul.</w:t>
      </w:r>
    </w:p>
    <w:p w:rsidR="006D626D" w:rsidRDefault="006D626D">
      <w:pPr>
        <w:rPr>
          <w:rFonts w:ascii="Helvetica" w:hAnsi="Helvetica"/>
          <w:color w:val="242424"/>
          <w:sz w:val="21"/>
          <w:szCs w:val="21"/>
          <w:shd w:val="clear" w:color="auto" w:fill="FAFAFA"/>
        </w:rPr>
      </w:pPr>
    </w:p>
    <w:p w:rsidR="006D626D" w:rsidRDefault="006D626D" w:rsidP="006D626D">
      <w:pPr>
        <w:pStyle w:val="Heading2"/>
        <w:shd w:val="clear" w:color="auto" w:fill="FFFFFF"/>
        <w:spacing w:before="345" w:after="173"/>
        <w:rPr>
          <w:rFonts w:ascii="Arial" w:hAnsi="Arial" w:cs="Arial"/>
          <w:b w:val="0"/>
          <w:bCs w:val="0"/>
          <w:caps/>
          <w:color w:val="222222"/>
        </w:rPr>
      </w:pPr>
      <w:hyperlink r:id="rId8" w:history="1">
        <w:r>
          <w:rPr>
            <w:rStyle w:val="Hyperlink"/>
            <w:rFonts w:ascii="Arial" w:hAnsi="Arial" w:cs="Arial"/>
            <w:b w:val="0"/>
            <w:bCs w:val="0"/>
            <w:caps/>
            <w:color w:val="6B0905"/>
          </w:rPr>
          <w:t>TRAVEL DESK</w:t>
        </w:r>
      </w:hyperlink>
    </w:p>
    <w:p w:rsidR="006D626D" w:rsidRDefault="006D626D">
      <w:pPr>
        <w:rPr>
          <w:rFonts w:ascii="Helvetica" w:hAnsi="Helvetica"/>
          <w:color w:val="242424"/>
          <w:sz w:val="21"/>
          <w:szCs w:val="21"/>
          <w:shd w:val="clear" w:color="auto" w:fill="FAFAFA"/>
        </w:rPr>
      </w:pPr>
      <w:r w:rsidRPr="009C4FF0">
        <w:rPr>
          <w:rFonts w:ascii="Helvetica" w:hAnsi="Helvetica"/>
          <w:color w:val="242424"/>
          <w:sz w:val="21"/>
          <w:szCs w:val="21"/>
          <w:shd w:val="clear" w:color="auto" w:fill="FAFAFA"/>
        </w:rPr>
        <w:t xml:space="preserve">Travel Desk's travel agents have over a vast combined experience providing travel services for your Group and individual clients.  Travel Desk can establish a travel management program for </w:t>
      </w:r>
      <w:r w:rsidR="009C4FF0" w:rsidRPr="009C4FF0">
        <w:rPr>
          <w:rFonts w:ascii="Helvetica" w:hAnsi="Helvetica"/>
          <w:color w:val="242424"/>
          <w:sz w:val="21"/>
          <w:szCs w:val="21"/>
          <w:shd w:val="clear" w:color="auto" w:fill="FAFAFA"/>
        </w:rPr>
        <w:t>your Group and</w:t>
      </w:r>
      <w:r w:rsidRPr="009C4FF0">
        <w:rPr>
          <w:rFonts w:ascii="Helvetica" w:hAnsi="Helvetica"/>
          <w:color w:val="242424"/>
          <w:sz w:val="21"/>
          <w:szCs w:val="21"/>
          <w:shd w:val="clear" w:color="auto" w:fill="FAFAFA"/>
        </w:rPr>
        <w:t xml:space="preserve"> individual specific travel policy using powerful cost saving tools.  Speak to one of our world class travel professionals today to learn about the Travel Desk </w:t>
      </w:r>
      <w:r w:rsidR="009C4FF0" w:rsidRPr="009C4FF0">
        <w:rPr>
          <w:rFonts w:ascii="Helvetica" w:hAnsi="Helvetica"/>
          <w:color w:val="242424"/>
          <w:sz w:val="21"/>
          <w:szCs w:val="21"/>
          <w:shd w:val="clear" w:color="auto" w:fill="FAFAFA"/>
        </w:rPr>
        <w:t>Group and individual</w:t>
      </w:r>
      <w:r w:rsidRPr="009C4FF0">
        <w:rPr>
          <w:rFonts w:ascii="Helvetica" w:hAnsi="Helvetica"/>
          <w:color w:val="242424"/>
          <w:sz w:val="21"/>
          <w:szCs w:val="21"/>
          <w:shd w:val="clear" w:color="auto" w:fill="FAFAFA"/>
        </w:rPr>
        <w:t xml:space="preserve"> travel management program. </w:t>
      </w:r>
    </w:p>
    <w:p w:rsidR="009C4FF0" w:rsidRDefault="009C4FF0" w:rsidP="009C4FF0">
      <w:pPr>
        <w:pStyle w:val="Heading2"/>
        <w:shd w:val="clear" w:color="auto" w:fill="FFFFFF"/>
        <w:spacing w:before="345" w:after="173"/>
        <w:rPr>
          <w:rFonts w:ascii="Arial" w:hAnsi="Arial" w:cs="Arial"/>
          <w:b w:val="0"/>
          <w:bCs w:val="0"/>
          <w:caps/>
          <w:color w:val="222222"/>
        </w:rPr>
      </w:pPr>
      <w:hyperlink r:id="rId9" w:history="1">
        <w:r>
          <w:rPr>
            <w:rStyle w:val="Hyperlink"/>
            <w:rFonts w:ascii="Arial" w:hAnsi="Arial" w:cs="Arial"/>
            <w:b w:val="0"/>
            <w:bCs w:val="0"/>
            <w:caps/>
            <w:color w:val="6B0905"/>
          </w:rPr>
          <w:t>SIGHT-SEEING TRIPS AND MORE</w:t>
        </w:r>
      </w:hyperlink>
    </w:p>
    <w:p w:rsidR="009C4FF0" w:rsidRPr="009C4FF0" w:rsidRDefault="009C4FF0">
      <w:pPr>
        <w:rPr>
          <w:rFonts w:ascii="Helvetica" w:hAnsi="Helvetica"/>
          <w:color w:val="242424"/>
          <w:sz w:val="21"/>
          <w:szCs w:val="21"/>
          <w:shd w:val="clear" w:color="auto" w:fill="FAFAFA"/>
        </w:rPr>
      </w:pPr>
      <w:r>
        <w:rPr>
          <w:rFonts w:ascii="Helvetica" w:hAnsi="Helvetica"/>
          <w:color w:val="242424"/>
          <w:sz w:val="21"/>
          <w:szCs w:val="21"/>
          <w:shd w:val="clear" w:color="auto" w:fill="FAFAFA"/>
        </w:rPr>
        <w:t xml:space="preserve">We have an </w:t>
      </w:r>
      <w:r w:rsidR="00DA7C78">
        <w:rPr>
          <w:rFonts w:ascii="Helvetica" w:hAnsi="Helvetica"/>
          <w:color w:val="242424"/>
          <w:sz w:val="21"/>
          <w:szCs w:val="21"/>
          <w:shd w:val="clear" w:color="auto" w:fill="FAFAFA"/>
        </w:rPr>
        <w:t xml:space="preserve">specially designed packages of sightseeing which will completed organize your travel experiences trips and stay with </w:t>
      </w:r>
      <w:proofErr w:type="gramStart"/>
      <w:r w:rsidR="00DA7C78">
        <w:rPr>
          <w:rFonts w:ascii="Helvetica" w:hAnsi="Helvetica"/>
          <w:color w:val="242424"/>
          <w:sz w:val="21"/>
          <w:szCs w:val="21"/>
          <w:shd w:val="clear" w:color="auto" w:fill="FAFAFA"/>
        </w:rPr>
        <w:t>us ,</w:t>
      </w:r>
      <w:proofErr w:type="gramEnd"/>
      <w:r w:rsidR="00DA7C78">
        <w:rPr>
          <w:rFonts w:ascii="Helvetica" w:hAnsi="Helvetica"/>
          <w:color w:val="242424"/>
          <w:sz w:val="21"/>
          <w:szCs w:val="21"/>
          <w:shd w:val="clear" w:color="auto" w:fill="FAFAFA"/>
        </w:rPr>
        <w:t xml:space="preserve"> we also design a customized trips and sightseeing packages – Stay and check with us on special offers on trips.</w:t>
      </w:r>
    </w:p>
    <w:sectPr w:rsidR="009C4FF0" w:rsidRPr="009C4FF0" w:rsidSect="0014631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bel">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3831"/>
    <w:rsid w:val="00146319"/>
    <w:rsid w:val="0058756A"/>
    <w:rsid w:val="006D626D"/>
    <w:rsid w:val="00723831"/>
    <w:rsid w:val="007B4941"/>
    <w:rsid w:val="009C4FF0"/>
    <w:rsid w:val="00DA7C78"/>
    <w:rsid w:val="00DC6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319"/>
  </w:style>
  <w:style w:type="paragraph" w:styleId="Heading1">
    <w:name w:val="heading 1"/>
    <w:basedOn w:val="Normal"/>
    <w:next w:val="Normal"/>
    <w:link w:val="Heading1Char"/>
    <w:uiPriority w:val="9"/>
    <w:qFormat/>
    <w:rsid w:val="006D6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238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7238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23831"/>
    <w:rPr>
      <w:rFonts w:ascii="Times New Roman" w:eastAsia="Times New Roman" w:hAnsi="Times New Roman" w:cs="Times New Roman"/>
      <w:b/>
      <w:bCs/>
      <w:sz w:val="24"/>
      <w:szCs w:val="24"/>
    </w:rPr>
  </w:style>
  <w:style w:type="paragraph" w:customStyle="1" w:styleId="welp">
    <w:name w:val="wel_p"/>
    <w:basedOn w:val="Normal"/>
    <w:rsid w:val="0072383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238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3831"/>
    <w:rPr>
      <w:color w:val="0000FF"/>
      <w:u w:val="single"/>
    </w:rPr>
  </w:style>
  <w:style w:type="character" w:customStyle="1" w:styleId="Heading2Char">
    <w:name w:val="Heading 2 Char"/>
    <w:basedOn w:val="DefaultParagraphFont"/>
    <w:link w:val="Heading2"/>
    <w:uiPriority w:val="9"/>
    <w:semiHidden/>
    <w:rsid w:val="0072383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8756A"/>
    <w:rPr>
      <w:b/>
      <w:bCs/>
    </w:rPr>
  </w:style>
  <w:style w:type="character" w:customStyle="1" w:styleId="Heading1Char">
    <w:name w:val="Heading 1 Char"/>
    <w:basedOn w:val="DefaultParagraphFont"/>
    <w:link w:val="Heading1"/>
    <w:uiPriority w:val="9"/>
    <w:rsid w:val="006D626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7747131">
      <w:bodyDiv w:val="1"/>
      <w:marLeft w:val="0"/>
      <w:marRight w:val="0"/>
      <w:marTop w:val="0"/>
      <w:marBottom w:val="0"/>
      <w:divBdr>
        <w:top w:val="none" w:sz="0" w:space="0" w:color="auto"/>
        <w:left w:val="none" w:sz="0" w:space="0" w:color="auto"/>
        <w:bottom w:val="none" w:sz="0" w:space="0" w:color="auto"/>
        <w:right w:val="none" w:sz="0" w:space="0" w:color="auto"/>
      </w:divBdr>
    </w:div>
    <w:div w:id="387340563">
      <w:bodyDiv w:val="1"/>
      <w:marLeft w:val="0"/>
      <w:marRight w:val="0"/>
      <w:marTop w:val="0"/>
      <w:marBottom w:val="0"/>
      <w:divBdr>
        <w:top w:val="none" w:sz="0" w:space="0" w:color="auto"/>
        <w:left w:val="none" w:sz="0" w:space="0" w:color="auto"/>
        <w:bottom w:val="none" w:sz="0" w:space="0" w:color="auto"/>
        <w:right w:val="none" w:sz="0" w:space="0" w:color="auto"/>
      </w:divBdr>
    </w:div>
    <w:div w:id="523252564">
      <w:bodyDiv w:val="1"/>
      <w:marLeft w:val="0"/>
      <w:marRight w:val="0"/>
      <w:marTop w:val="0"/>
      <w:marBottom w:val="0"/>
      <w:divBdr>
        <w:top w:val="none" w:sz="0" w:space="0" w:color="auto"/>
        <w:left w:val="none" w:sz="0" w:space="0" w:color="auto"/>
        <w:bottom w:val="none" w:sz="0" w:space="0" w:color="auto"/>
        <w:right w:val="none" w:sz="0" w:space="0" w:color="auto"/>
      </w:divBdr>
    </w:div>
    <w:div w:id="862137092">
      <w:bodyDiv w:val="1"/>
      <w:marLeft w:val="0"/>
      <w:marRight w:val="0"/>
      <w:marTop w:val="0"/>
      <w:marBottom w:val="0"/>
      <w:divBdr>
        <w:top w:val="none" w:sz="0" w:space="0" w:color="auto"/>
        <w:left w:val="none" w:sz="0" w:space="0" w:color="auto"/>
        <w:bottom w:val="none" w:sz="0" w:space="0" w:color="auto"/>
        <w:right w:val="none" w:sz="0" w:space="0" w:color="auto"/>
      </w:divBdr>
    </w:div>
    <w:div w:id="882865476">
      <w:bodyDiv w:val="1"/>
      <w:marLeft w:val="0"/>
      <w:marRight w:val="0"/>
      <w:marTop w:val="0"/>
      <w:marBottom w:val="0"/>
      <w:divBdr>
        <w:top w:val="none" w:sz="0" w:space="0" w:color="auto"/>
        <w:left w:val="none" w:sz="0" w:space="0" w:color="auto"/>
        <w:bottom w:val="none" w:sz="0" w:space="0" w:color="auto"/>
        <w:right w:val="none" w:sz="0" w:space="0" w:color="auto"/>
      </w:divBdr>
    </w:div>
    <w:div w:id="1230312010">
      <w:bodyDiv w:val="1"/>
      <w:marLeft w:val="0"/>
      <w:marRight w:val="0"/>
      <w:marTop w:val="0"/>
      <w:marBottom w:val="0"/>
      <w:divBdr>
        <w:top w:val="none" w:sz="0" w:space="0" w:color="auto"/>
        <w:left w:val="none" w:sz="0" w:space="0" w:color="auto"/>
        <w:bottom w:val="none" w:sz="0" w:space="0" w:color="auto"/>
        <w:right w:val="none" w:sz="0" w:space="0" w:color="auto"/>
      </w:divBdr>
    </w:div>
    <w:div w:id="1430813782">
      <w:bodyDiv w:val="1"/>
      <w:marLeft w:val="0"/>
      <w:marRight w:val="0"/>
      <w:marTop w:val="0"/>
      <w:marBottom w:val="0"/>
      <w:divBdr>
        <w:top w:val="none" w:sz="0" w:space="0" w:color="auto"/>
        <w:left w:val="none" w:sz="0" w:space="0" w:color="auto"/>
        <w:bottom w:val="none" w:sz="0" w:space="0" w:color="auto"/>
        <w:right w:val="none" w:sz="0" w:space="0" w:color="auto"/>
      </w:divBdr>
    </w:div>
    <w:div w:id="1563323292">
      <w:bodyDiv w:val="1"/>
      <w:marLeft w:val="0"/>
      <w:marRight w:val="0"/>
      <w:marTop w:val="0"/>
      <w:marBottom w:val="0"/>
      <w:divBdr>
        <w:top w:val="none" w:sz="0" w:space="0" w:color="auto"/>
        <w:left w:val="none" w:sz="0" w:space="0" w:color="auto"/>
        <w:bottom w:val="none" w:sz="0" w:space="0" w:color="auto"/>
        <w:right w:val="none" w:sz="0" w:space="0" w:color="auto"/>
      </w:divBdr>
    </w:div>
    <w:div w:id="18200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xisrooms.website/carnelian/accommodation.php" TargetMode="External"/><Relationship Id="rId3" Type="http://schemas.openxmlformats.org/officeDocument/2006/relationships/webSettings" Target="webSettings.xml"/><Relationship Id="rId7" Type="http://schemas.openxmlformats.org/officeDocument/2006/relationships/hyperlink" Target="http://axisrooms.website/carnelian/accommodatio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xisrooms.website/carnelian/accommodation.php" TargetMode="External"/><Relationship Id="rId11" Type="http://schemas.openxmlformats.org/officeDocument/2006/relationships/theme" Target="theme/theme1.xml"/><Relationship Id="rId5" Type="http://schemas.openxmlformats.org/officeDocument/2006/relationships/hyperlink" Target="http://axisrooms.website/carnelian/accommodation.php" TargetMode="External"/><Relationship Id="rId10" Type="http://schemas.openxmlformats.org/officeDocument/2006/relationships/fontTable" Target="fontTable.xml"/><Relationship Id="rId4" Type="http://schemas.openxmlformats.org/officeDocument/2006/relationships/hyperlink" Target="http://axisrooms.website/carnelian/accommodation.php" TargetMode="External"/><Relationship Id="rId9" Type="http://schemas.openxmlformats.org/officeDocument/2006/relationships/hyperlink" Target="http://axisrooms.website/carnelian/accommodatio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Nair</dc:creator>
  <cp:lastModifiedBy>Ajit Nair</cp:lastModifiedBy>
  <cp:revision>1</cp:revision>
  <dcterms:created xsi:type="dcterms:W3CDTF">2017-11-30T13:19:00Z</dcterms:created>
  <dcterms:modified xsi:type="dcterms:W3CDTF">2017-11-30T14:11:00Z</dcterms:modified>
</cp:coreProperties>
</file>